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776314" w:rsidRDefault="00512ECC" w:rsidP="00512ECC">
      <w:pPr>
        <w:rPr>
          <w:b/>
        </w:rPr>
      </w:pPr>
      <w:r w:rsidRPr="00E5167D">
        <w:rPr>
          <w:b/>
        </w:rPr>
        <w:t>Lesson Plan</w:t>
      </w:r>
      <w:r w:rsidR="00E5167D" w:rsidRPr="00E5167D">
        <w:rPr>
          <w:b/>
        </w:rPr>
        <w:t xml:space="preserve"> - Digital Storytelling</w:t>
      </w:r>
    </w:p>
    <w:p w:rsidR="00776314" w:rsidRDefault="00776314" w:rsidP="00512ECC">
      <w:r>
        <w:t>Done over a period of days - break as needed</w:t>
      </w:r>
    </w:p>
    <w:p w:rsidR="00E5167D" w:rsidRPr="00776314" w:rsidRDefault="00E5167D" w:rsidP="00512ECC"/>
    <w:p w:rsidR="0051651B" w:rsidRDefault="0051651B" w:rsidP="00512ECC">
      <w:r w:rsidRPr="00776314">
        <w:rPr>
          <w:b/>
        </w:rPr>
        <w:t>Standards</w:t>
      </w:r>
      <w:r w:rsidR="00776314">
        <w:t xml:space="preserve">: 1.4; 1.5; 1.6; 1.8; 3.7 </w:t>
      </w:r>
    </w:p>
    <w:p w:rsidR="00512ECC" w:rsidRDefault="00512ECC" w:rsidP="00512ECC"/>
    <w:p w:rsidR="00512ECC" w:rsidRDefault="00512ECC" w:rsidP="00512ECC">
      <w:r w:rsidRPr="00512ECC">
        <w:rPr>
          <w:u w:val="single"/>
        </w:rPr>
        <w:t>OBJ</w:t>
      </w:r>
      <w:r>
        <w:t>:  to create a personal narrative enhance</w:t>
      </w:r>
      <w:r w:rsidR="008A70DE">
        <w:t>d</w:t>
      </w:r>
      <w:r>
        <w:t xml:space="preserve"> by images detailing the life of an older family member</w:t>
      </w:r>
    </w:p>
    <w:p w:rsidR="00512ECC" w:rsidRDefault="00512ECC" w:rsidP="00512ECC">
      <w:r w:rsidRPr="00512ECC">
        <w:rPr>
          <w:u w:val="single"/>
        </w:rPr>
        <w:t>SWBAT</w:t>
      </w:r>
      <w:r>
        <w:t xml:space="preserve">: develop interview questions and skills; write a personal narrative; create a story map for presentation; use technology to present narratives </w:t>
      </w:r>
    </w:p>
    <w:p w:rsidR="00512ECC" w:rsidRPr="00512ECC" w:rsidRDefault="00512ECC" w:rsidP="00512ECC">
      <w:pPr>
        <w:rPr>
          <w:u w:val="single"/>
        </w:rPr>
      </w:pPr>
      <w:r w:rsidRPr="00512ECC">
        <w:rPr>
          <w:u w:val="single"/>
        </w:rPr>
        <w:t>PR</w:t>
      </w:r>
      <w:r>
        <w:rPr>
          <w:u w:val="single"/>
        </w:rPr>
        <w:t>O</w:t>
      </w:r>
      <w:r w:rsidRPr="00512ECC">
        <w:rPr>
          <w:u w:val="single"/>
        </w:rPr>
        <w:t>CEDURES: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>Pose the question:  How can images strengthen a personal narrative?  Discuss the words individually - what do they mean?  what are images? how do we use them? what is a personal narrative?  Then put it all together to answer the posed question.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 xml:space="preserve">Share with students an example of images used to strengthen a person narrative.  Ideas to share include the site:  DigiTales - The Art of Digital Story Telling.  (see resources) 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>Discuss the story shown.  What makes the story come alive?  What touched you?  Who could you imagine telling a story about?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 xml:space="preserve">Introduce the project to the students:  create a digital tale about an immediate family member.  Preview the steps for the students:  interview, organize, write, collect artifacts/pictures, </w:t>
      </w:r>
      <w:r w:rsidR="00E5167D">
        <w:t>and create</w:t>
      </w:r>
      <w:r>
        <w:t xml:space="preserve"> presentation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>Students chose an immediate family member they would like to interview, and develop interview questions.  (see sample student questions)</w:t>
      </w:r>
    </w:p>
    <w:p w:rsidR="008A70DE" w:rsidRDefault="008A70DE" w:rsidP="008A70DE">
      <w:pPr>
        <w:pStyle w:val="ListParagraph"/>
        <w:numPr>
          <w:ilvl w:val="0"/>
          <w:numId w:val="3"/>
        </w:numPr>
      </w:pPr>
      <w:r>
        <w:t xml:space="preserve">Stress to students that questions should give the audience a snapshot of each stage of their life.  (childhood, teens, early adulthood, adulthood and present day)  </w:t>
      </w:r>
    </w:p>
    <w:p w:rsidR="008A70DE" w:rsidRDefault="008A70DE" w:rsidP="008A70DE">
      <w:pPr>
        <w:pStyle w:val="ListParagraph"/>
        <w:numPr>
          <w:ilvl w:val="0"/>
          <w:numId w:val="3"/>
        </w:numPr>
      </w:pPr>
      <w:r>
        <w:t>The questions should not be yes or no type, but ones that require a short explanation to answer.</w:t>
      </w:r>
    </w:p>
    <w:p w:rsidR="008A70DE" w:rsidRDefault="008A70DE" w:rsidP="008A70DE">
      <w:pPr>
        <w:pStyle w:val="ListParagraph"/>
        <w:numPr>
          <w:ilvl w:val="0"/>
          <w:numId w:val="3"/>
        </w:numPr>
      </w:pPr>
      <w:r>
        <w:t>Teacher/student conferences are held to review questions</w:t>
      </w:r>
    </w:p>
    <w:p w:rsidR="008A70DE" w:rsidRDefault="008A70DE" w:rsidP="004E23E5">
      <w:pPr>
        <w:pStyle w:val="ListParagraph"/>
        <w:numPr>
          <w:ilvl w:val="0"/>
          <w:numId w:val="3"/>
        </w:numPr>
      </w:pPr>
      <w:r w:rsidRPr="004E23E5">
        <w:rPr>
          <w:b/>
        </w:rPr>
        <w:t>Students are given time to interview family member.  This can be done as homework, or done during a school break</w:t>
      </w:r>
      <w:r>
        <w:t>.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>Using a graphic organizer, students categorize their responses from their interviews into sub-topics:  childhood, teens, early adulthood, adulthood and present day.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 xml:space="preserve">Students begin to draft a personal narrative from their responses using the graphic organizer as their guide.  </w:t>
      </w:r>
    </w:p>
    <w:p w:rsidR="008A70DE" w:rsidRDefault="008A70DE" w:rsidP="008A70DE">
      <w:pPr>
        <w:pStyle w:val="ListParagraph"/>
        <w:numPr>
          <w:ilvl w:val="0"/>
          <w:numId w:val="5"/>
        </w:numPr>
      </w:pPr>
      <w:r>
        <w:t xml:space="preserve">Personal narratives should follow the writing rubric and contain: </w:t>
      </w:r>
    </w:p>
    <w:p w:rsidR="008A70DE" w:rsidRDefault="008A70DE" w:rsidP="008A70DE">
      <w:pPr>
        <w:pStyle w:val="ListParagraph"/>
        <w:numPr>
          <w:ilvl w:val="1"/>
          <w:numId w:val="5"/>
        </w:numPr>
      </w:pPr>
      <w:r>
        <w:t xml:space="preserve">focus, </w:t>
      </w:r>
    </w:p>
    <w:p w:rsidR="008A70DE" w:rsidRDefault="008A70DE" w:rsidP="008A70DE">
      <w:pPr>
        <w:pStyle w:val="ListParagraph"/>
        <w:numPr>
          <w:ilvl w:val="1"/>
          <w:numId w:val="5"/>
        </w:numPr>
      </w:pPr>
      <w:r>
        <w:t xml:space="preserve">content, </w:t>
      </w:r>
    </w:p>
    <w:p w:rsidR="008A70DE" w:rsidRDefault="008A70DE" w:rsidP="008A70DE">
      <w:pPr>
        <w:pStyle w:val="ListParagraph"/>
        <w:numPr>
          <w:ilvl w:val="1"/>
          <w:numId w:val="5"/>
        </w:numPr>
      </w:pPr>
      <w:r>
        <w:t xml:space="preserve">organization, </w:t>
      </w:r>
    </w:p>
    <w:p w:rsidR="008A70DE" w:rsidRDefault="008A70DE" w:rsidP="008A70DE">
      <w:pPr>
        <w:pStyle w:val="ListParagraph"/>
        <w:numPr>
          <w:ilvl w:val="1"/>
          <w:numId w:val="5"/>
        </w:numPr>
      </w:pPr>
      <w:r>
        <w:t xml:space="preserve">style </w:t>
      </w:r>
    </w:p>
    <w:p w:rsidR="004E23E5" w:rsidRDefault="008A70DE" w:rsidP="008A70DE">
      <w:pPr>
        <w:pStyle w:val="ListParagraph"/>
        <w:numPr>
          <w:ilvl w:val="1"/>
          <w:numId w:val="5"/>
        </w:numPr>
      </w:pPr>
      <w:r>
        <w:t xml:space="preserve">correct conventions.  </w:t>
      </w:r>
    </w:p>
    <w:p w:rsidR="00E5167D" w:rsidRDefault="004E23E5" w:rsidP="004E23E5">
      <w:pPr>
        <w:pStyle w:val="ListParagraph"/>
        <w:numPr>
          <w:ilvl w:val="0"/>
          <w:numId w:val="2"/>
        </w:numPr>
      </w:pPr>
      <w:r>
        <w:t xml:space="preserve">As students work on personal narratives, they begin to collect both virtual and online artifacts and pictures that support their narratives.  Original artifacts/pictures are scanned into a shared network folder. </w:t>
      </w:r>
    </w:p>
    <w:p w:rsidR="005144E1" w:rsidRDefault="004E23E5" w:rsidP="004E23E5">
      <w:pPr>
        <w:pStyle w:val="ListParagraph"/>
        <w:numPr>
          <w:ilvl w:val="0"/>
          <w:numId w:val="2"/>
        </w:numPr>
      </w:pPr>
      <w:r>
        <w:t>Students continue to draft, and then revise/edit their personal narratives.  While working to conference with teacher and peers, they begin work on the storyboard for use with iMovie.</w:t>
      </w:r>
    </w:p>
    <w:p w:rsidR="005144E1" w:rsidRDefault="005144E1" w:rsidP="004E23E5">
      <w:pPr>
        <w:pStyle w:val="ListParagraph"/>
        <w:numPr>
          <w:ilvl w:val="0"/>
          <w:numId w:val="2"/>
        </w:numPr>
      </w:pPr>
      <w:r>
        <w:t>Using a storyboard, students map out their iMovies.  The items that they need to plan for include:</w:t>
      </w:r>
      <w:r w:rsidR="00307560">
        <w:t xml:space="preserve"> (see </w:t>
      </w:r>
      <w:r w:rsidR="00776314">
        <w:t>storyboard in resources</w:t>
      </w:r>
      <w:r w:rsidR="00307560">
        <w:t>)</w:t>
      </w:r>
    </w:p>
    <w:p w:rsidR="005144E1" w:rsidRDefault="005144E1" w:rsidP="005144E1">
      <w:pPr>
        <w:pStyle w:val="ListParagraph"/>
        <w:numPr>
          <w:ilvl w:val="0"/>
          <w:numId w:val="7"/>
        </w:numPr>
      </w:pPr>
      <w:r>
        <w:t>Images</w:t>
      </w:r>
    </w:p>
    <w:p w:rsidR="005144E1" w:rsidRDefault="005144E1" w:rsidP="005144E1">
      <w:pPr>
        <w:pStyle w:val="ListParagraph"/>
        <w:numPr>
          <w:ilvl w:val="0"/>
          <w:numId w:val="7"/>
        </w:numPr>
      </w:pPr>
      <w:r>
        <w:t>soundtrack</w:t>
      </w:r>
    </w:p>
    <w:p w:rsidR="005144E1" w:rsidRDefault="005144E1" w:rsidP="005144E1">
      <w:pPr>
        <w:pStyle w:val="ListParagraph"/>
        <w:numPr>
          <w:ilvl w:val="0"/>
          <w:numId w:val="7"/>
        </w:numPr>
      </w:pPr>
      <w:r>
        <w:t xml:space="preserve">voiceover </w:t>
      </w:r>
    </w:p>
    <w:p w:rsidR="005144E1" w:rsidRDefault="005144E1" w:rsidP="005144E1">
      <w:pPr>
        <w:pStyle w:val="ListParagraph"/>
        <w:numPr>
          <w:ilvl w:val="0"/>
          <w:numId w:val="7"/>
        </w:numPr>
      </w:pPr>
      <w:r>
        <w:t xml:space="preserve">transitions </w:t>
      </w:r>
    </w:p>
    <w:p w:rsidR="00E5167D" w:rsidRDefault="005144E1" w:rsidP="005144E1">
      <w:pPr>
        <w:pStyle w:val="ListParagraph"/>
        <w:numPr>
          <w:ilvl w:val="0"/>
          <w:numId w:val="7"/>
        </w:numPr>
      </w:pPr>
      <w:r>
        <w:t>effects</w:t>
      </w:r>
    </w:p>
    <w:p w:rsidR="00E5167D" w:rsidRDefault="00E5167D" w:rsidP="00E5167D">
      <w:pPr>
        <w:pStyle w:val="ListParagraph"/>
        <w:numPr>
          <w:ilvl w:val="0"/>
          <w:numId w:val="2"/>
        </w:numPr>
      </w:pPr>
      <w:r>
        <w:t>Students finish personal narratives after conferencing with teacher, and then move to finish draft of storyboards.</w:t>
      </w:r>
    </w:p>
    <w:p w:rsidR="00E5167D" w:rsidRDefault="00E5167D" w:rsidP="00E5167D">
      <w:pPr>
        <w:pStyle w:val="ListParagraph"/>
        <w:numPr>
          <w:ilvl w:val="0"/>
          <w:numId w:val="2"/>
        </w:numPr>
      </w:pPr>
      <w:r>
        <w:t>Teacher conferences with students about their storyboards, and then move the class onto creating their iMovie.</w:t>
      </w:r>
    </w:p>
    <w:p w:rsidR="00E5167D" w:rsidRDefault="00E5167D" w:rsidP="00E5167D">
      <w:pPr>
        <w:pStyle w:val="ListParagraph"/>
        <w:numPr>
          <w:ilvl w:val="0"/>
          <w:numId w:val="2"/>
        </w:numPr>
      </w:pPr>
      <w:r>
        <w:t xml:space="preserve">Mini Lesson on iMovie - teacher introduces the application on the computer, and gives the overview of how to pick a new project.  Show students how to create their own, or choose a formatted background.  Then show how to drag and drop their slides into the program, add transitions, and do voiceovers.  </w:t>
      </w:r>
    </w:p>
    <w:p w:rsidR="00E5167D" w:rsidRDefault="00E5167D" w:rsidP="00E5167D">
      <w:pPr>
        <w:pStyle w:val="ListParagraph"/>
        <w:numPr>
          <w:ilvl w:val="0"/>
          <w:numId w:val="2"/>
        </w:numPr>
      </w:pPr>
      <w:r>
        <w:t>Students then spend class periods creating their iMovie - teacher circulates to conference and edit movies, offer assistance where needed.</w:t>
      </w:r>
    </w:p>
    <w:p w:rsidR="00307560" w:rsidRDefault="00E5167D" w:rsidP="00E5167D">
      <w:pPr>
        <w:pStyle w:val="ListParagraph"/>
        <w:numPr>
          <w:ilvl w:val="0"/>
          <w:numId w:val="2"/>
        </w:numPr>
      </w:pPr>
      <w:r>
        <w:t>Once students create movies, edit with teacher and peers, and then do a mini-lesson on formatting movies.  Students format and save their projects.</w:t>
      </w:r>
      <w:r w:rsidR="00307560">
        <w:t xml:space="preserve">  </w:t>
      </w:r>
    </w:p>
    <w:p w:rsidR="00E5167D" w:rsidRDefault="00307560" w:rsidP="00E5167D">
      <w:pPr>
        <w:pStyle w:val="ListParagraph"/>
        <w:numPr>
          <w:ilvl w:val="0"/>
          <w:numId w:val="2"/>
        </w:numPr>
      </w:pPr>
      <w:r>
        <w:t>They reflect on their work filling out their own rubric (see resources)</w:t>
      </w:r>
    </w:p>
    <w:p w:rsidR="0051651B" w:rsidRDefault="00E5167D" w:rsidP="00E5167D">
      <w:pPr>
        <w:pStyle w:val="ListParagraph"/>
        <w:numPr>
          <w:ilvl w:val="0"/>
          <w:numId w:val="2"/>
        </w:numPr>
      </w:pPr>
      <w:r>
        <w:t>Final piece is uploading movies to a medium, such as Voice Thread, to share with classmates, where students can comment on each other’s work.</w:t>
      </w:r>
    </w:p>
    <w:p w:rsidR="004E23E5" w:rsidRDefault="0051651B" w:rsidP="00E5167D">
      <w:pPr>
        <w:pStyle w:val="ListParagraph"/>
        <w:numPr>
          <w:ilvl w:val="0"/>
          <w:numId w:val="2"/>
        </w:numPr>
      </w:pPr>
      <w:r>
        <w:t>Share work with classmates, and allow students in centers to comment on other's work.</w:t>
      </w:r>
    </w:p>
    <w:p w:rsidR="00E5167D" w:rsidRDefault="00E5167D" w:rsidP="004E23E5"/>
    <w:p w:rsidR="008A70DE" w:rsidRDefault="008A70DE" w:rsidP="004E23E5"/>
    <w:p w:rsidR="008A70DE" w:rsidRDefault="008A70DE" w:rsidP="00512ECC">
      <w:r w:rsidRPr="008A70DE">
        <w:rPr>
          <w:b/>
          <w:u w:val="single"/>
        </w:rPr>
        <w:t>Resources</w:t>
      </w:r>
      <w:r>
        <w:t>:</w:t>
      </w:r>
    </w:p>
    <w:p w:rsidR="008A70DE" w:rsidRDefault="008A70DE" w:rsidP="00512ECC">
      <w:r>
        <w:t>Website:  DigiTales - The Art of Telling Digital Stories-</w:t>
      </w:r>
      <w:r w:rsidRPr="008A70DE">
        <w:t xml:space="preserve"> http://www.digitales.us/gallery/gallery_living_memories.php</w:t>
      </w:r>
    </w:p>
    <w:p w:rsidR="008A70DE" w:rsidRDefault="008A70DE" w:rsidP="00512ECC"/>
    <w:p w:rsidR="008A70DE" w:rsidRDefault="008A70DE" w:rsidP="00512ECC">
      <w:r>
        <w:t>Sample student questions</w:t>
      </w:r>
    </w:p>
    <w:p w:rsidR="008A70DE" w:rsidRDefault="008A70DE" w:rsidP="00512ECC"/>
    <w:p w:rsidR="008A70DE" w:rsidRDefault="008A70DE" w:rsidP="00512ECC">
      <w:r>
        <w:t>Graphic organizer for interview/personal narrative</w:t>
      </w:r>
    </w:p>
    <w:p w:rsidR="008A70DE" w:rsidRDefault="008A70DE" w:rsidP="00512ECC"/>
    <w:p w:rsidR="008A70DE" w:rsidRDefault="008A70DE" w:rsidP="00512ECC">
      <w:r>
        <w:t>Story Board for iMovie presentation</w:t>
      </w:r>
    </w:p>
    <w:p w:rsidR="008A70DE" w:rsidRDefault="008A70DE" w:rsidP="00512ECC"/>
    <w:p w:rsidR="00512ECC" w:rsidRDefault="008A70DE" w:rsidP="00512ECC">
      <w:r>
        <w:t>Rubric</w:t>
      </w:r>
    </w:p>
    <w:sectPr w:rsidR="00512ECC" w:rsidSect="00512EC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F0E4008"/>
    <w:multiLevelType w:val="hybridMultilevel"/>
    <w:tmpl w:val="48184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F0DFC"/>
    <w:multiLevelType w:val="hybridMultilevel"/>
    <w:tmpl w:val="812603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CC4CBA"/>
    <w:multiLevelType w:val="hybridMultilevel"/>
    <w:tmpl w:val="7728C7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DA38C3"/>
    <w:multiLevelType w:val="hybridMultilevel"/>
    <w:tmpl w:val="8F123F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551370"/>
    <w:multiLevelType w:val="hybridMultilevel"/>
    <w:tmpl w:val="38B00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26FA3"/>
    <w:multiLevelType w:val="hybridMultilevel"/>
    <w:tmpl w:val="2B7EFE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5C4F87"/>
    <w:multiLevelType w:val="hybridMultilevel"/>
    <w:tmpl w:val="8C147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87088"/>
    <w:multiLevelType w:val="hybridMultilevel"/>
    <w:tmpl w:val="4C7228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512ECC"/>
    <w:rsid w:val="002A3991"/>
    <w:rsid w:val="00307560"/>
    <w:rsid w:val="004E23E5"/>
    <w:rsid w:val="00512ECC"/>
    <w:rsid w:val="005144E1"/>
    <w:rsid w:val="0051651B"/>
    <w:rsid w:val="00776314"/>
    <w:rsid w:val="008A70DE"/>
    <w:rsid w:val="00A84E4E"/>
    <w:rsid w:val="00E5167D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A35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A7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2053</Characters>
  <Application>Microsoft Macintosh Word</Application>
  <DocSecurity>0</DocSecurity>
  <Lines>17</Lines>
  <Paragraphs>4</Paragraphs>
  <ScaleCrop>false</ScaleCrop>
  <Company>WSD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jmcmahon</dc:creator>
  <cp:keywords/>
  <cp:lastModifiedBy>jmcmahon</cp:lastModifiedBy>
  <cp:revision>2</cp:revision>
  <cp:lastPrinted>2010-02-18T13:37:00Z</cp:lastPrinted>
  <dcterms:created xsi:type="dcterms:W3CDTF">2010-02-18T16:15:00Z</dcterms:created>
  <dcterms:modified xsi:type="dcterms:W3CDTF">2010-02-18T16:15:00Z</dcterms:modified>
</cp:coreProperties>
</file>